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08" w:rsidRDefault="00B54808">
      <w:pPr>
        <w:spacing w:line="240" w:lineRule="atLeas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关于开展2021年上海市中小学教师高级专业技术职务</w:t>
      </w:r>
    </w:p>
    <w:p w:rsidR="00B54808" w:rsidRDefault="00B54808">
      <w:pPr>
        <w:spacing w:line="240" w:lineRule="atLeas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任职资格评审工作的通知</w:t>
      </w:r>
    </w:p>
    <w:p w:rsidR="00B54808" w:rsidRDefault="00B54808">
      <w:pPr>
        <w:spacing w:line="240" w:lineRule="atLeast"/>
        <w:jc w:val="center"/>
        <w:rPr>
          <w:rFonts w:ascii="方正仿宋_GBK" w:eastAsia="方正仿宋_GBK" w:hAnsi="方正仿宋_GBK" w:cs="方正仿宋_GBK"/>
          <w:b/>
          <w:sz w:val="32"/>
          <w:szCs w:val="32"/>
        </w:rPr>
      </w:pPr>
    </w:p>
    <w:p w:rsidR="00B54808" w:rsidRDefault="00993E34">
      <w:pPr>
        <w:spacing w:line="560" w:lineRule="exac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青浦</w:t>
      </w:r>
      <w:r w:rsidR="00B54808">
        <w:rPr>
          <w:rFonts w:ascii="方正仿宋_GBK" w:eastAsia="方正仿宋_GBK" w:hAnsi="方正仿宋_GBK" w:cs="方正仿宋_GBK" w:hint="eastAsia"/>
          <w:b/>
          <w:sz w:val="28"/>
          <w:szCs w:val="28"/>
        </w:rPr>
        <w:t>区教育系统各单位：：</w:t>
      </w:r>
    </w:p>
    <w:p w:rsidR="00B54808" w:rsidRDefault="00B54808">
      <w:pPr>
        <w:widowControl/>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根据上海市人事局《上海市人事局关于印发上海市专业技术职称 （资格）申报、评审（审定）、考试和专业技术职务聘任等六个配套 文件的通知》（沪人〔1999〕83 号）、《上海市教育委员会、上海市人 力资源和社会保障局关于印发上海市中小学高级教师评审条件的通 知》（沪教委规〔2018〕4 号）、《上海市人民政府办公厅关于印发上 海市〈乡村教师支持计划（2015-2020 年）〉实施办法》（沪府办〔2015〕 120 号）和《上海市教育委员会关于调整列入〈上海市《乡村教师支 持计划（2015-2020 年）》实施办法&gt;乡村学校名单的通知》（沪教委 人〔2020〕57 号）、《上海市中小学教师高级职称评审委员会组织办 法》(沪人社专〔2020〕60 号)等文件精神，受上海市教育委员会（以 下简称市教委）委托，</w:t>
      </w:r>
      <w:r w:rsidRPr="002C5936">
        <w:rPr>
          <w:rFonts w:ascii="方正仿宋_GBK" w:eastAsia="方正仿宋_GBK" w:hAnsi="方正仿宋_GBK" w:cs="方正仿宋_GBK" w:hint="eastAsia"/>
          <w:b/>
          <w:sz w:val="28"/>
          <w:szCs w:val="28"/>
        </w:rPr>
        <w:t>由市评估院负责组织本市体育等16门学科的上海市中小学教师高级专业技术职务任职资格的评审工作，由各区负责语文、数学、英语、物理、化学、政治、历史7门学科的评审工作，</w:t>
      </w:r>
      <w:r>
        <w:rPr>
          <w:rFonts w:ascii="方正仿宋_GBK" w:eastAsia="方正仿宋_GBK" w:hAnsi="方正仿宋_GBK" w:cs="方正仿宋_GBK" w:hint="eastAsia"/>
          <w:sz w:val="28"/>
          <w:szCs w:val="28"/>
        </w:rPr>
        <w:t>现将有关事项通知如下：</w:t>
      </w:r>
    </w:p>
    <w:p w:rsidR="00B54808" w:rsidRDefault="00B54808">
      <w:pPr>
        <w:spacing w:line="560" w:lineRule="exact"/>
        <w:ind w:firstLineChars="200" w:firstLine="560"/>
        <w:rPr>
          <w:rFonts w:ascii="方正仿宋_GBK" w:eastAsia="方正仿宋_GBK" w:hAnsi="方正仿宋_GBK" w:cs="方正仿宋_GBK"/>
          <w:b/>
          <w:sz w:val="28"/>
          <w:szCs w:val="28"/>
        </w:rPr>
      </w:pP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b/>
          <w:sz w:val="28"/>
          <w:szCs w:val="28"/>
        </w:rPr>
        <w:t>一、评审范围</w:t>
      </w:r>
    </w:p>
    <w:p w:rsidR="00B54808" w:rsidRDefault="00B54808">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 体育、音乐、美术、地理、生物、校外教育、计算机、幼教、跨学科教育、劳动技术教育、德育一、德育二、教育管理、教育和心理、特殊教育以及社区教育等16门学科中的本市中小学、幼儿园</w:t>
      </w:r>
      <w:r>
        <w:rPr>
          <w:rFonts w:ascii="方正仿宋_GBK" w:eastAsia="方正仿宋_GBK" w:hAnsi="方正仿宋_GBK" w:cs="方正仿宋_GBK" w:hint="eastAsia"/>
          <w:sz w:val="28"/>
          <w:szCs w:val="28"/>
        </w:rPr>
        <w:lastRenderedPageBreak/>
        <w:t>（含民办中小学、幼儿园）等持有相关《教师资格证书》并从事基础教育的在岗教师。</w:t>
      </w:r>
    </w:p>
    <w:p w:rsidR="00B54808" w:rsidRDefault="00B54808">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（二）语文、数学、英语、物理、化学、政治、历史7门学科中的本市中小学（含民办中小学）持有相关《教师资格证书》并从事基础教育的在岗教师。</w:t>
      </w:r>
    </w:p>
    <w:p w:rsidR="00B54808" w:rsidRDefault="00B54808" w:rsidP="00993E34">
      <w:pPr>
        <w:widowControl/>
        <w:ind w:firstLineChars="200" w:firstLine="560"/>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二、申报要求 </w:t>
      </w:r>
    </w:p>
    <w:p w:rsidR="00B54808"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（一）申报中小学教师高级专业技术职务人员，应符合《上海市教育委员会、上海市人力资源和社会保障局关于印发上海市中小学高 级教师评审条件的通知》（沪教委规〔2018〕4 号）文件中的评聘条 件，其学历、任职资历、教科研成果等评审条件均应符合文件所规定的要求。申报教师所提交的教科研成果取得截止时间为申报截止日，且其中至少有一项已通过同行专家鉴定并在规定的有效期内，符合乡村教师支持计划的、符合援青援藏援疆支教政策的教师除外。 </w:t>
      </w:r>
    </w:p>
    <w:p w:rsidR="00B54808"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根据上海市人力资源和社会保障局关于《调整职称外语和计算机 应用能力考试政策有关工作的通知》（沪人社专发〔2017〕2 号）文件，从 2017 年起，职称外语和计算机应用能力考试成绩不再作为本 市职称评审申报的前置条件。 </w:t>
      </w:r>
    </w:p>
    <w:p w:rsidR="00B54808"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（二）根据《上海市教育委员会关于做好 2009 年中学高级教师 职务评聘工作若干事宜的通知》（沪教委人〔2009〕51 号）文件精神， 中小学高级教师职称评审要在核定的岗位结构比例内进行，逐步建立 和完善专业技术职务评聘与岗位聘用相结合的用人制度，实现中小学 教师职务聘任和岗位聘用的统一。 </w:t>
      </w:r>
    </w:p>
    <w:p w:rsidR="00B54808"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 xml:space="preserve">（三）根据沪教委规〔2018〕4 号文件精神，对高评委未获通过， 次年一般不得连续申报。如新的一年在教育教学业绩或成果方面取得 突出贡献，对本市基础教育发展起到积极作用，并由本人申请，且经学校、区教育局推荐可连续申报。 </w:t>
      </w:r>
    </w:p>
    <w:p w:rsidR="00B54808"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（四）根据沪教委规〔2018〕4 号的文件精神，对任职资历未达  到文件要求，或学历未达文件要求但达到《中华人民共和国教师法》规定学历的人员，在本市基础教育领域做出突出贡献、发挥重大作用 的，如任中级职务以来，主持过省（市）级以上重大教育改革实践项目或研究课题，或以前三位署名作者申报的成果获省（市）级教学成果一等奖以上的，可以破格评审。其中，资历破格的年限一般不超过1 年。 </w:t>
      </w:r>
    </w:p>
    <w:p w:rsidR="00B54808"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（五）根据市教委《上海市少先队辅导员参加中学高级教师职务 评聘条件的规定（试行）》的文件精神，以下三类人员可以申报德育二组（少先队教育专业）：（1）各初中、小学在岗专职从事少先队教育的少先队大队辅导员和分管少先队教育的党政干部。（2）各区少先 队总辅导员、少先队教研员。（3）各初中、小学担任少先队中队辅导 员累计满 8 年，在少先队教育、少先队工作方面取得显著成绩，所带 队集体曾获区级及以上先进集体荣誉称号，或本人曾获区级及以上少 先队先进个人荣誉称号。 </w:t>
      </w:r>
    </w:p>
    <w:p w:rsidR="00B54808"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（六）根据市教委要求，符合以下条件教师可申报社区教育学科： </w:t>
      </w:r>
      <w:r>
        <w:rPr>
          <w:rFonts w:ascii="方正仿宋_GBK" w:eastAsia="方正仿宋_GBK" w:hAnsi="方正仿宋_GBK" w:cs="方正仿宋_GBK" w:hint="eastAsia"/>
          <w:b/>
          <w:bCs/>
          <w:kern w:val="0"/>
          <w:sz w:val="28"/>
          <w:szCs w:val="28"/>
        </w:rPr>
        <w:t>1.机构范围：</w:t>
      </w:r>
      <w:r>
        <w:rPr>
          <w:rFonts w:ascii="方正仿宋_GBK" w:eastAsia="方正仿宋_GBK" w:hAnsi="方正仿宋_GBK" w:cs="方正仿宋_GBK" w:hint="eastAsia"/>
          <w:kern w:val="0"/>
          <w:sz w:val="28"/>
          <w:szCs w:val="28"/>
        </w:rPr>
        <w:t>申报社区教育学科的教师，应是在区社区学院、社区学校（包括挂社区学院、社区学校牌子的成人学校）中，专职从事社区</w:t>
      </w:r>
      <w:r>
        <w:rPr>
          <w:rFonts w:ascii="方正仿宋_GBK" w:eastAsia="方正仿宋_GBK" w:hAnsi="方正仿宋_GBK" w:cs="方正仿宋_GBK" w:hint="eastAsia"/>
          <w:kern w:val="0"/>
          <w:sz w:val="28"/>
          <w:szCs w:val="28"/>
        </w:rPr>
        <w:lastRenderedPageBreak/>
        <w:t>教育教学工作的在编在岗的中小学教师。未挂社区学院、社区学校牌子的成人学校不属于社区学院、社区学校的范围。</w:t>
      </w:r>
      <w:r>
        <w:rPr>
          <w:rFonts w:ascii="方正仿宋_GBK" w:eastAsia="方正仿宋_GBK" w:hAnsi="方正仿宋_GBK" w:cs="方正仿宋_GBK" w:hint="eastAsia"/>
          <w:b/>
          <w:bCs/>
          <w:kern w:val="0"/>
          <w:sz w:val="28"/>
          <w:szCs w:val="28"/>
        </w:rPr>
        <w:t>2.教师资格要求：</w:t>
      </w:r>
      <w:r>
        <w:rPr>
          <w:rFonts w:ascii="方正仿宋_GBK" w:eastAsia="方正仿宋_GBK" w:hAnsi="方正仿宋_GBK" w:cs="方正仿宋_GBK" w:hint="eastAsia"/>
          <w:kern w:val="0"/>
          <w:sz w:val="28"/>
          <w:szCs w:val="28"/>
        </w:rPr>
        <w:t xml:space="preserve"> 申报社区教育学科的教师，应具有初级中学及其以上教师资格。</w:t>
      </w:r>
      <w:r>
        <w:rPr>
          <w:rFonts w:ascii="方正仿宋_GBK" w:eastAsia="方正仿宋_GBK" w:hAnsi="方正仿宋_GBK" w:cs="方正仿宋_GBK" w:hint="eastAsia"/>
          <w:b/>
          <w:bCs/>
          <w:kern w:val="0"/>
          <w:sz w:val="28"/>
          <w:szCs w:val="28"/>
        </w:rPr>
        <w:t>3. 课时量要求：</w:t>
      </w:r>
      <w:r>
        <w:rPr>
          <w:rFonts w:ascii="方正仿宋_GBK" w:eastAsia="方正仿宋_GBK" w:hAnsi="方正仿宋_GBK" w:cs="方正仿宋_GBK" w:hint="eastAsia"/>
          <w:kern w:val="0"/>
          <w:sz w:val="28"/>
          <w:szCs w:val="28"/>
        </w:rPr>
        <w:t xml:space="preserve">社区教育学科教师的教学工作量，平均每周 14 课时为 满教学工作量。活动型课程、学习团队指导等以每小时折算 1 课时计算。校领导平均每周课时不应少于 2 课时。 </w:t>
      </w:r>
    </w:p>
    <w:p w:rsidR="00B54808"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（七）根据沪教委规〔2018〕4 号的文件要求，高中教师应有不少于 1 个学年的初中或乡村学校教学经历。</w:t>
      </w:r>
      <w:r>
        <w:rPr>
          <w:rFonts w:ascii="方正仿宋_GBK" w:eastAsia="方正仿宋_GBK" w:hAnsi="方正仿宋_GBK" w:cs="方正仿宋_GBK" w:hint="eastAsia"/>
          <w:b/>
          <w:bCs/>
          <w:kern w:val="0"/>
          <w:sz w:val="28"/>
          <w:szCs w:val="28"/>
        </w:rPr>
        <w:t xml:space="preserve">时间计算是截止到申报材 料递交截止日，初中或乡村学校教学经历已满一学年。 </w:t>
      </w:r>
    </w:p>
    <w:p w:rsidR="00B54808" w:rsidRDefault="00B54808">
      <w:pPr>
        <w:widowControl/>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（八）根据沪府办〔2015〕120 号和沪教委规〔2018〕4 号文件精神，在乡村学校任教 5 年以上且现仍在乡村学校任教或从城镇学校 交流、支教到乡村学校任教 3 年以上的教师，在教师职务评聘中，外 语计算机成绩、论文发表可不作为刚性条件。在乡村学校任教 10 年 以上且现仍在乡村学校任教的教师，担任中小学教师中级职务满 4 年 且考核特别优秀的，可申报评聘高级教师。城区中小学教师晋升高级 教师职称（职务），有在乡村学校或薄弱学校任教 1 年以上经历的可 优先考虑。</w:t>
      </w:r>
      <w:r>
        <w:rPr>
          <w:rFonts w:ascii="方正仿宋_GBK" w:eastAsia="方正仿宋_GBK" w:hAnsi="方正仿宋_GBK" w:cs="方正仿宋_GBK" w:hint="eastAsia"/>
          <w:b/>
          <w:bCs/>
          <w:kern w:val="0"/>
          <w:sz w:val="28"/>
          <w:szCs w:val="28"/>
          <w:u w:val="single"/>
        </w:rPr>
        <w:t>关于乡村学校范围请参照《上海市教育委员会关于调整列 入《上海市〈乡村教师支持计划（2015-2020 年）〉实施办法》乡村学校名单的通知》（沪教委人〔2020〕57 号）</w:t>
      </w:r>
      <w:r>
        <w:rPr>
          <w:rFonts w:ascii="方正仿宋_GBK" w:eastAsia="方正仿宋_GBK" w:hAnsi="方正仿宋_GBK" w:cs="方正仿宋_GBK" w:hint="eastAsia"/>
          <w:kern w:val="0"/>
          <w:sz w:val="28"/>
          <w:szCs w:val="28"/>
        </w:rPr>
        <w:t>。</w:t>
      </w:r>
    </w:p>
    <w:p w:rsidR="00B54808" w:rsidRDefault="00B54808" w:rsidP="00993E34">
      <w:pPr>
        <w:widowControl/>
        <w:ind w:firstLineChars="200" w:firstLine="560"/>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三、评审内容和程序 </w:t>
      </w:r>
    </w:p>
    <w:p w:rsidR="00B102A3" w:rsidRDefault="00B54808">
      <w:pPr>
        <w:widowControl/>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上海市教育评估院接受区教育局委托，双方签订委托协议书后， 接受符合市教委文件要求，并经学校聘任委员会审核通过且公示 5 个 </w:t>
      </w:r>
      <w:r>
        <w:rPr>
          <w:rFonts w:ascii="方正仿宋_GBK" w:eastAsia="方正仿宋_GBK" w:hAnsi="方正仿宋_GBK" w:cs="方正仿宋_GBK" w:hint="eastAsia"/>
          <w:kern w:val="0"/>
          <w:sz w:val="28"/>
          <w:szCs w:val="28"/>
        </w:rPr>
        <w:lastRenderedPageBreak/>
        <w:t>工作日的申报者材料,包括相关表格、各类证书及反映本人教学工作实绩、教育教学研究水平的有关材料。学科评议组专家在随堂听课与面试答辩、专业能力测试、审阅材料等基础上，对申报人的师德修养与工作业绩、教育教学能力、教育教学研究水平等方面进行综合评议， 并以投票表决形式提出综合评议意见后，报高评委。最终，高评委评审通过人员经网上公示无异议后获得中小学教师高级职称任职资格。</w:t>
      </w:r>
    </w:p>
    <w:p w:rsidR="00B54808" w:rsidRDefault="00B54808">
      <w:pPr>
        <w:widowControl/>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根据教育信息化工作要求，中小学教师高级职务评审采用网上申报、审核等形式。申报教师、学校须在“上海市普教教师职称评审平台”上填写基本信息、学校审核意见等，《申报表》及有关表格和汇总表等网上导出打印。</w:t>
      </w:r>
    </w:p>
    <w:p w:rsidR="00B102A3" w:rsidRDefault="00B102A3">
      <w:pPr>
        <w:widowControl/>
        <w:ind w:firstLineChars="200" w:firstLine="560"/>
        <w:jc w:val="left"/>
        <w:rPr>
          <w:rFonts w:ascii="方正仿宋_GBK" w:eastAsia="方正仿宋_GBK" w:hAnsi="方正仿宋_GBK" w:cs="方正仿宋_GBK"/>
          <w:kern w:val="0"/>
          <w:sz w:val="28"/>
          <w:szCs w:val="28"/>
        </w:rPr>
      </w:pPr>
    </w:p>
    <w:p w:rsidR="00B102A3" w:rsidRDefault="00B102A3">
      <w:pPr>
        <w:widowControl/>
        <w:ind w:firstLineChars="200" w:firstLine="560"/>
        <w:jc w:val="left"/>
        <w:rPr>
          <w:rFonts w:ascii="方正仿宋_GBK" w:eastAsia="方正仿宋_GBK" w:hAnsi="方正仿宋_GBK" w:cs="方正仿宋_GBK"/>
          <w:kern w:val="0"/>
          <w:sz w:val="28"/>
          <w:szCs w:val="28"/>
        </w:rPr>
      </w:pPr>
    </w:p>
    <w:p w:rsidR="00B54808" w:rsidRDefault="00B102A3">
      <w:pPr>
        <w:spacing w:line="560" w:lineRule="exact"/>
        <w:ind w:firstLineChars="200" w:firstLine="560"/>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青浦</w:t>
      </w:r>
      <w:r w:rsidR="00B54808">
        <w:rPr>
          <w:rFonts w:ascii="方正仿宋_GBK" w:eastAsia="方正仿宋_GBK" w:hAnsi="方正仿宋_GBK" w:cs="方正仿宋_GBK" w:hint="eastAsia"/>
          <w:sz w:val="28"/>
          <w:szCs w:val="28"/>
        </w:rPr>
        <w:t>区教育局职改办</w:t>
      </w:r>
    </w:p>
    <w:p w:rsidR="00B54808" w:rsidRDefault="00B54808">
      <w:pPr>
        <w:spacing w:line="560" w:lineRule="exact"/>
        <w:ind w:firstLineChars="200" w:firstLine="560"/>
        <w:jc w:val="right"/>
        <w:rPr>
          <w:rFonts w:ascii="仿宋_GB2312" w:eastAsia="仿宋_GB2312" w:hAnsi="宋体"/>
          <w:sz w:val="28"/>
          <w:szCs w:val="28"/>
        </w:rPr>
      </w:pPr>
      <w:r>
        <w:rPr>
          <w:rFonts w:ascii="方正仿宋_GBK" w:eastAsia="方正仿宋_GBK" w:hAnsi="方正仿宋_GBK" w:cs="方正仿宋_GBK" w:hint="eastAsia"/>
          <w:sz w:val="28"/>
          <w:szCs w:val="28"/>
        </w:rPr>
        <w:t>2021年9月</w:t>
      </w:r>
      <w:r w:rsidR="00B102A3">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日</w:t>
      </w:r>
    </w:p>
    <w:p w:rsidR="00B54808" w:rsidRDefault="00B54808">
      <w:pPr>
        <w:spacing w:line="560" w:lineRule="exact"/>
        <w:ind w:firstLineChars="200" w:firstLine="560"/>
        <w:jc w:val="right"/>
        <w:rPr>
          <w:rFonts w:ascii="仿宋_GB2312" w:eastAsia="仿宋_GB2312" w:hAnsi="宋体"/>
          <w:sz w:val="28"/>
          <w:szCs w:val="28"/>
        </w:rPr>
      </w:pPr>
    </w:p>
    <w:p w:rsidR="00B102A3" w:rsidRDefault="00B102A3">
      <w:pPr>
        <w:spacing w:line="560" w:lineRule="exact"/>
        <w:ind w:firstLineChars="200" w:firstLine="560"/>
        <w:jc w:val="right"/>
        <w:rPr>
          <w:rFonts w:ascii="仿宋_GB2312" w:eastAsia="仿宋_GB2312" w:hAnsi="宋体"/>
          <w:sz w:val="28"/>
          <w:szCs w:val="28"/>
        </w:rPr>
      </w:pPr>
    </w:p>
    <w:p w:rsidR="00B102A3" w:rsidRDefault="00B102A3">
      <w:pPr>
        <w:spacing w:line="560" w:lineRule="exact"/>
        <w:ind w:firstLineChars="200" w:firstLine="560"/>
        <w:jc w:val="right"/>
        <w:rPr>
          <w:rFonts w:ascii="仿宋_GB2312" w:eastAsia="仿宋_GB2312" w:hAnsi="宋体"/>
          <w:sz w:val="28"/>
          <w:szCs w:val="28"/>
        </w:rPr>
      </w:pPr>
    </w:p>
    <w:p w:rsidR="00B102A3" w:rsidRDefault="00B102A3">
      <w:pPr>
        <w:spacing w:line="560" w:lineRule="exact"/>
        <w:ind w:firstLineChars="200" w:firstLine="560"/>
        <w:jc w:val="right"/>
        <w:rPr>
          <w:rFonts w:ascii="仿宋_GB2312" w:eastAsia="仿宋_GB2312" w:hAnsi="宋体"/>
          <w:sz w:val="28"/>
          <w:szCs w:val="28"/>
        </w:rPr>
      </w:pPr>
    </w:p>
    <w:p w:rsidR="00B54808" w:rsidRDefault="00B54808">
      <w:pPr>
        <w:spacing w:line="560" w:lineRule="exact"/>
        <w:jc w:val="left"/>
        <w:rPr>
          <w:rFonts w:ascii="仿宋_GB2312" w:eastAsia="仿宋_GB2312" w:hAnsi="宋体"/>
          <w:b/>
          <w:sz w:val="24"/>
        </w:rPr>
      </w:pPr>
      <w:r>
        <w:rPr>
          <w:rFonts w:ascii="仿宋_GB2312" w:eastAsia="仿宋_GB2312" w:hAnsi="宋体" w:hint="eastAsia"/>
          <w:sz w:val="24"/>
        </w:rPr>
        <w:t>附件：上海中小学教师高级专业技术职务任职资格评审申报材料要求等。</w:t>
      </w:r>
    </w:p>
    <w:sectPr w:rsidR="00B54808" w:rsidSect="00E942C9">
      <w:pgSz w:w="11906" w:h="16838"/>
      <w:pgMar w:top="1440" w:right="1558" w:bottom="1440" w:left="1843"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979" w:rsidRDefault="00C12979" w:rsidP="002F3696">
      <w:r>
        <w:separator/>
      </w:r>
    </w:p>
  </w:endnote>
  <w:endnote w:type="continuationSeparator" w:id="0">
    <w:p w:rsidR="00C12979" w:rsidRDefault="00C12979" w:rsidP="002F3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hakuyoxingshu7000"/>
    <w:charset w:val="86"/>
    <w:family w:val="auto"/>
    <w:pitch w:val="default"/>
    <w:sig w:usb0="00000000" w:usb1="0000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auto"/>
    <w:pitch w:val="default"/>
    <w:sig w:usb0="00000000" w:usb1="0800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979" w:rsidRDefault="00C12979" w:rsidP="002F3696">
      <w:r>
        <w:separator/>
      </w:r>
    </w:p>
  </w:footnote>
  <w:footnote w:type="continuationSeparator" w:id="0">
    <w:p w:rsidR="00C12979" w:rsidRDefault="00C12979" w:rsidP="002F36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HorizontalSpacing w:val="105"/>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0E3"/>
    <w:rsid w:val="9C7B9279"/>
    <w:rsid w:val="9FDE1CA4"/>
    <w:rsid w:val="B6E483DE"/>
    <w:rsid w:val="BFFCB228"/>
    <w:rsid w:val="C5DF0C40"/>
    <w:rsid w:val="CCEF9DF6"/>
    <w:rsid w:val="CFF5709F"/>
    <w:rsid w:val="F7FF6B80"/>
    <w:rsid w:val="FABF2A63"/>
    <w:rsid w:val="FBF770E4"/>
    <w:rsid w:val="FDFEA19E"/>
    <w:rsid w:val="FF7F798B"/>
    <w:rsid w:val="FFCFAE8F"/>
    <w:rsid w:val="FFF628D4"/>
    <w:rsid w:val="FFFB33F1"/>
    <w:rsid w:val="FFFF8FD2"/>
    <w:rsid w:val="000010BB"/>
    <w:rsid w:val="00002636"/>
    <w:rsid w:val="000035EF"/>
    <w:rsid w:val="000049C6"/>
    <w:rsid w:val="000052BC"/>
    <w:rsid w:val="00006FB7"/>
    <w:rsid w:val="0001016C"/>
    <w:rsid w:val="0001451C"/>
    <w:rsid w:val="0001617E"/>
    <w:rsid w:val="0001666A"/>
    <w:rsid w:val="00021AC6"/>
    <w:rsid w:val="000226DE"/>
    <w:rsid w:val="00023D94"/>
    <w:rsid w:val="00031133"/>
    <w:rsid w:val="0003161D"/>
    <w:rsid w:val="000321A3"/>
    <w:rsid w:val="000343BC"/>
    <w:rsid w:val="00041C54"/>
    <w:rsid w:val="00041E79"/>
    <w:rsid w:val="000445A6"/>
    <w:rsid w:val="00044802"/>
    <w:rsid w:val="0005284D"/>
    <w:rsid w:val="000561F2"/>
    <w:rsid w:val="00060EB9"/>
    <w:rsid w:val="00062338"/>
    <w:rsid w:val="000631F5"/>
    <w:rsid w:val="0006442F"/>
    <w:rsid w:val="00064D2A"/>
    <w:rsid w:val="00072AF5"/>
    <w:rsid w:val="00081604"/>
    <w:rsid w:val="000868F0"/>
    <w:rsid w:val="000A1D76"/>
    <w:rsid w:val="000A284A"/>
    <w:rsid w:val="000A391A"/>
    <w:rsid w:val="000B7131"/>
    <w:rsid w:val="000B7A66"/>
    <w:rsid w:val="000C2BBB"/>
    <w:rsid w:val="000C3A67"/>
    <w:rsid w:val="000C7DB3"/>
    <w:rsid w:val="000D0009"/>
    <w:rsid w:val="000D2926"/>
    <w:rsid w:val="000D310A"/>
    <w:rsid w:val="000D75DB"/>
    <w:rsid w:val="000E6A27"/>
    <w:rsid w:val="000F0D9E"/>
    <w:rsid w:val="000F16C4"/>
    <w:rsid w:val="000F2F0A"/>
    <w:rsid w:val="00100F6B"/>
    <w:rsid w:val="001027D4"/>
    <w:rsid w:val="00105EDC"/>
    <w:rsid w:val="001104EA"/>
    <w:rsid w:val="0011143A"/>
    <w:rsid w:val="00116E31"/>
    <w:rsid w:val="00122040"/>
    <w:rsid w:val="001311A2"/>
    <w:rsid w:val="001425E7"/>
    <w:rsid w:val="00153AB9"/>
    <w:rsid w:val="001602A6"/>
    <w:rsid w:val="001604BF"/>
    <w:rsid w:val="001652E7"/>
    <w:rsid w:val="001658D0"/>
    <w:rsid w:val="00167F7E"/>
    <w:rsid w:val="0017126B"/>
    <w:rsid w:val="00173544"/>
    <w:rsid w:val="00173641"/>
    <w:rsid w:val="0017539A"/>
    <w:rsid w:val="001862C7"/>
    <w:rsid w:val="00191254"/>
    <w:rsid w:val="001921BB"/>
    <w:rsid w:val="00193554"/>
    <w:rsid w:val="00196BD9"/>
    <w:rsid w:val="00197A9A"/>
    <w:rsid w:val="00197CDF"/>
    <w:rsid w:val="001A1E0F"/>
    <w:rsid w:val="001A2227"/>
    <w:rsid w:val="001B01A0"/>
    <w:rsid w:val="001C2FDA"/>
    <w:rsid w:val="001C45CC"/>
    <w:rsid w:val="001C6A9F"/>
    <w:rsid w:val="001D1488"/>
    <w:rsid w:val="001D17EF"/>
    <w:rsid w:val="001D49E8"/>
    <w:rsid w:val="001E3CA8"/>
    <w:rsid w:val="001E69BB"/>
    <w:rsid w:val="001F268A"/>
    <w:rsid w:val="001F5467"/>
    <w:rsid w:val="001F7F06"/>
    <w:rsid w:val="00200C4C"/>
    <w:rsid w:val="00203829"/>
    <w:rsid w:val="00204ABE"/>
    <w:rsid w:val="00210249"/>
    <w:rsid w:val="00214AF6"/>
    <w:rsid w:val="0022215D"/>
    <w:rsid w:val="00223AB5"/>
    <w:rsid w:val="002243BA"/>
    <w:rsid w:val="0022737F"/>
    <w:rsid w:val="00237847"/>
    <w:rsid w:val="00243019"/>
    <w:rsid w:val="0024307A"/>
    <w:rsid w:val="00243398"/>
    <w:rsid w:val="00245E87"/>
    <w:rsid w:val="002518FE"/>
    <w:rsid w:val="00261986"/>
    <w:rsid w:val="00261A5A"/>
    <w:rsid w:val="00262250"/>
    <w:rsid w:val="00265F65"/>
    <w:rsid w:val="002666F8"/>
    <w:rsid w:val="00275B0D"/>
    <w:rsid w:val="002765D4"/>
    <w:rsid w:val="00283CFD"/>
    <w:rsid w:val="00287A14"/>
    <w:rsid w:val="0029174E"/>
    <w:rsid w:val="002A2814"/>
    <w:rsid w:val="002A472F"/>
    <w:rsid w:val="002A640F"/>
    <w:rsid w:val="002B0BB5"/>
    <w:rsid w:val="002B455B"/>
    <w:rsid w:val="002C49FF"/>
    <w:rsid w:val="002C5936"/>
    <w:rsid w:val="002D0D0E"/>
    <w:rsid w:val="002D1A85"/>
    <w:rsid w:val="002D48B9"/>
    <w:rsid w:val="002D4D18"/>
    <w:rsid w:val="002D5BE5"/>
    <w:rsid w:val="002D7B46"/>
    <w:rsid w:val="002D7DC2"/>
    <w:rsid w:val="002E29C0"/>
    <w:rsid w:val="002E2E3D"/>
    <w:rsid w:val="002E2EA4"/>
    <w:rsid w:val="002F1F33"/>
    <w:rsid w:val="002F3696"/>
    <w:rsid w:val="002F52B8"/>
    <w:rsid w:val="00306917"/>
    <w:rsid w:val="00313E64"/>
    <w:rsid w:val="00314694"/>
    <w:rsid w:val="0031476F"/>
    <w:rsid w:val="003154F1"/>
    <w:rsid w:val="003216B0"/>
    <w:rsid w:val="00322A8A"/>
    <w:rsid w:val="00330F81"/>
    <w:rsid w:val="00333515"/>
    <w:rsid w:val="00333E36"/>
    <w:rsid w:val="003364F1"/>
    <w:rsid w:val="003429B5"/>
    <w:rsid w:val="00345DD7"/>
    <w:rsid w:val="003464AB"/>
    <w:rsid w:val="00346DFD"/>
    <w:rsid w:val="00347B97"/>
    <w:rsid w:val="00347D18"/>
    <w:rsid w:val="00355088"/>
    <w:rsid w:val="00363A0F"/>
    <w:rsid w:val="003773AA"/>
    <w:rsid w:val="00377833"/>
    <w:rsid w:val="00380860"/>
    <w:rsid w:val="00392A3B"/>
    <w:rsid w:val="003979DC"/>
    <w:rsid w:val="003A0E5D"/>
    <w:rsid w:val="003B1CC4"/>
    <w:rsid w:val="003B5C37"/>
    <w:rsid w:val="003C3A0E"/>
    <w:rsid w:val="003C5480"/>
    <w:rsid w:val="003C5758"/>
    <w:rsid w:val="003C6D16"/>
    <w:rsid w:val="003C6FBC"/>
    <w:rsid w:val="003D1665"/>
    <w:rsid w:val="003D30F5"/>
    <w:rsid w:val="003D55B5"/>
    <w:rsid w:val="003E1DB4"/>
    <w:rsid w:val="003E5A84"/>
    <w:rsid w:val="003F73B1"/>
    <w:rsid w:val="003F7535"/>
    <w:rsid w:val="003F78FC"/>
    <w:rsid w:val="00400F0A"/>
    <w:rsid w:val="004026D8"/>
    <w:rsid w:val="00405145"/>
    <w:rsid w:val="0041112A"/>
    <w:rsid w:val="00411498"/>
    <w:rsid w:val="00413342"/>
    <w:rsid w:val="00413FD2"/>
    <w:rsid w:val="00414C73"/>
    <w:rsid w:val="00416453"/>
    <w:rsid w:val="00421117"/>
    <w:rsid w:val="00430D7B"/>
    <w:rsid w:val="00437FED"/>
    <w:rsid w:val="00443D42"/>
    <w:rsid w:val="00460589"/>
    <w:rsid w:val="0047383A"/>
    <w:rsid w:val="00475E8B"/>
    <w:rsid w:val="00477022"/>
    <w:rsid w:val="00490483"/>
    <w:rsid w:val="00491E2F"/>
    <w:rsid w:val="00492863"/>
    <w:rsid w:val="004935D1"/>
    <w:rsid w:val="00495A84"/>
    <w:rsid w:val="00497025"/>
    <w:rsid w:val="00497ACB"/>
    <w:rsid w:val="004B37A9"/>
    <w:rsid w:val="004C0229"/>
    <w:rsid w:val="004C46F8"/>
    <w:rsid w:val="004D1E66"/>
    <w:rsid w:val="004D3809"/>
    <w:rsid w:val="004D56D0"/>
    <w:rsid w:val="004E09D2"/>
    <w:rsid w:val="004E0DA1"/>
    <w:rsid w:val="004E2F4C"/>
    <w:rsid w:val="004E5904"/>
    <w:rsid w:val="004E64F3"/>
    <w:rsid w:val="004E7286"/>
    <w:rsid w:val="004E782F"/>
    <w:rsid w:val="004F313E"/>
    <w:rsid w:val="004F40F0"/>
    <w:rsid w:val="004F6C9A"/>
    <w:rsid w:val="00500139"/>
    <w:rsid w:val="0050131E"/>
    <w:rsid w:val="0050322A"/>
    <w:rsid w:val="005140F0"/>
    <w:rsid w:val="00515340"/>
    <w:rsid w:val="0052187B"/>
    <w:rsid w:val="00523778"/>
    <w:rsid w:val="00524C9E"/>
    <w:rsid w:val="00527CB3"/>
    <w:rsid w:val="005336E3"/>
    <w:rsid w:val="00533CBF"/>
    <w:rsid w:val="00540F85"/>
    <w:rsid w:val="0054246B"/>
    <w:rsid w:val="00545299"/>
    <w:rsid w:val="0055057A"/>
    <w:rsid w:val="00555563"/>
    <w:rsid w:val="00555F3E"/>
    <w:rsid w:val="00571D4C"/>
    <w:rsid w:val="00572974"/>
    <w:rsid w:val="00573F0A"/>
    <w:rsid w:val="0057580F"/>
    <w:rsid w:val="00576F50"/>
    <w:rsid w:val="00585ED6"/>
    <w:rsid w:val="00590A33"/>
    <w:rsid w:val="00596F43"/>
    <w:rsid w:val="0059788F"/>
    <w:rsid w:val="005A49A0"/>
    <w:rsid w:val="005B0047"/>
    <w:rsid w:val="005B3038"/>
    <w:rsid w:val="005B43EA"/>
    <w:rsid w:val="005B4B70"/>
    <w:rsid w:val="005B59C9"/>
    <w:rsid w:val="005B711C"/>
    <w:rsid w:val="005B736A"/>
    <w:rsid w:val="005C1EA1"/>
    <w:rsid w:val="005C63AD"/>
    <w:rsid w:val="005C748C"/>
    <w:rsid w:val="005C7C13"/>
    <w:rsid w:val="005D34E2"/>
    <w:rsid w:val="005D3E03"/>
    <w:rsid w:val="005F2A52"/>
    <w:rsid w:val="005F4D73"/>
    <w:rsid w:val="005F5210"/>
    <w:rsid w:val="00601AAE"/>
    <w:rsid w:val="00601C81"/>
    <w:rsid w:val="0060745B"/>
    <w:rsid w:val="00612065"/>
    <w:rsid w:val="00612185"/>
    <w:rsid w:val="00614755"/>
    <w:rsid w:val="00614A43"/>
    <w:rsid w:val="006155D6"/>
    <w:rsid w:val="006155EE"/>
    <w:rsid w:val="00615C69"/>
    <w:rsid w:val="00630D55"/>
    <w:rsid w:val="00635E4C"/>
    <w:rsid w:val="00636C84"/>
    <w:rsid w:val="00640019"/>
    <w:rsid w:val="00640229"/>
    <w:rsid w:val="00652530"/>
    <w:rsid w:val="00655CDE"/>
    <w:rsid w:val="00667A40"/>
    <w:rsid w:val="00671DFC"/>
    <w:rsid w:val="00676755"/>
    <w:rsid w:val="006809AE"/>
    <w:rsid w:val="0068231D"/>
    <w:rsid w:val="00684D8A"/>
    <w:rsid w:val="006913B2"/>
    <w:rsid w:val="006A118A"/>
    <w:rsid w:val="006A511D"/>
    <w:rsid w:val="006A5C88"/>
    <w:rsid w:val="006B018F"/>
    <w:rsid w:val="006B1955"/>
    <w:rsid w:val="006B26A0"/>
    <w:rsid w:val="006B49F4"/>
    <w:rsid w:val="006B5F02"/>
    <w:rsid w:val="006B5F69"/>
    <w:rsid w:val="006C6F93"/>
    <w:rsid w:val="006D087D"/>
    <w:rsid w:val="006D6EA9"/>
    <w:rsid w:val="006E0B99"/>
    <w:rsid w:val="006E126D"/>
    <w:rsid w:val="006E5916"/>
    <w:rsid w:val="006E79DF"/>
    <w:rsid w:val="006F2C2C"/>
    <w:rsid w:val="007017A3"/>
    <w:rsid w:val="0070336B"/>
    <w:rsid w:val="00705AC9"/>
    <w:rsid w:val="00706ADA"/>
    <w:rsid w:val="007111DB"/>
    <w:rsid w:val="00711C9D"/>
    <w:rsid w:val="0071393C"/>
    <w:rsid w:val="007232A9"/>
    <w:rsid w:val="00726D6A"/>
    <w:rsid w:val="00727CD3"/>
    <w:rsid w:val="00731D40"/>
    <w:rsid w:val="00733FEA"/>
    <w:rsid w:val="00734947"/>
    <w:rsid w:val="00736DE2"/>
    <w:rsid w:val="007526E3"/>
    <w:rsid w:val="00754166"/>
    <w:rsid w:val="007560B4"/>
    <w:rsid w:val="00761318"/>
    <w:rsid w:val="007632CA"/>
    <w:rsid w:val="007636D2"/>
    <w:rsid w:val="00766643"/>
    <w:rsid w:val="0077444F"/>
    <w:rsid w:val="0077578A"/>
    <w:rsid w:val="00775CEC"/>
    <w:rsid w:val="007762D2"/>
    <w:rsid w:val="00776A0B"/>
    <w:rsid w:val="00781F55"/>
    <w:rsid w:val="007859E6"/>
    <w:rsid w:val="00787302"/>
    <w:rsid w:val="007876BF"/>
    <w:rsid w:val="007910C1"/>
    <w:rsid w:val="0079144E"/>
    <w:rsid w:val="00794D10"/>
    <w:rsid w:val="007951B1"/>
    <w:rsid w:val="007971C5"/>
    <w:rsid w:val="007A242A"/>
    <w:rsid w:val="007B13C2"/>
    <w:rsid w:val="007B25BD"/>
    <w:rsid w:val="007C4D14"/>
    <w:rsid w:val="007C5E3A"/>
    <w:rsid w:val="007C7E23"/>
    <w:rsid w:val="007D4837"/>
    <w:rsid w:val="007D51C1"/>
    <w:rsid w:val="007D693B"/>
    <w:rsid w:val="007E0BCF"/>
    <w:rsid w:val="007F3BFB"/>
    <w:rsid w:val="007F630D"/>
    <w:rsid w:val="00800D53"/>
    <w:rsid w:val="008136A1"/>
    <w:rsid w:val="008216FC"/>
    <w:rsid w:val="0082190C"/>
    <w:rsid w:val="00823880"/>
    <w:rsid w:val="008253D5"/>
    <w:rsid w:val="00827567"/>
    <w:rsid w:val="0083035F"/>
    <w:rsid w:val="00833325"/>
    <w:rsid w:val="008366C8"/>
    <w:rsid w:val="00837D38"/>
    <w:rsid w:val="00842083"/>
    <w:rsid w:val="00842166"/>
    <w:rsid w:val="0085062E"/>
    <w:rsid w:val="0085340B"/>
    <w:rsid w:val="00855344"/>
    <w:rsid w:val="00862AE0"/>
    <w:rsid w:val="00871209"/>
    <w:rsid w:val="00877CFC"/>
    <w:rsid w:val="00885257"/>
    <w:rsid w:val="00886440"/>
    <w:rsid w:val="00886662"/>
    <w:rsid w:val="00891172"/>
    <w:rsid w:val="00891468"/>
    <w:rsid w:val="008A7EDC"/>
    <w:rsid w:val="008B0AD2"/>
    <w:rsid w:val="008B6D9A"/>
    <w:rsid w:val="008C006B"/>
    <w:rsid w:val="008C00B4"/>
    <w:rsid w:val="008C0D5F"/>
    <w:rsid w:val="008D29E8"/>
    <w:rsid w:val="008D547D"/>
    <w:rsid w:val="008D75A1"/>
    <w:rsid w:val="008E0658"/>
    <w:rsid w:val="008E235D"/>
    <w:rsid w:val="008E659B"/>
    <w:rsid w:val="008E70E1"/>
    <w:rsid w:val="00900988"/>
    <w:rsid w:val="00900C68"/>
    <w:rsid w:val="0090304A"/>
    <w:rsid w:val="0090466D"/>
    <w:rsid w:val="009140B7"/>
    <w:rsid w:val="0092256B"/>
    <w:rsid w:val="0092424D"/>
    <w:rsid w:val="0092523C"/>
    <w:rsid w:val="00931CA2"/>
    <w:rsid w:val="00933702"/>
    <w:rsid w:val="00937BEB"/>
    <w:rsid w:val="009423A1"/>
    <w:rsid w:val="0094529B"/>
    <w:rsid w:val="0095519F"/>
    <w:rsid w:val="0096003D"/>
    <w:rsid w:val="00964F64"/>
    <w:rsid w:val="009668B7"/>
    <w:rsid w:val="0096694A"/>
    <w:rsid w:val="00971128"/>
    <w:rsid w:val="009735A8"/>
    <w:rsid w:val="00975B0F"/>
    <w:rsid w:val="00983801"/>
    <w:rsid w:val="00986C7F"/>
    <w:rsid w:val="009910FF"/>
    <w:rsid w:val="0099214F"/>
    <w:rsid w:val="00993E34"/>
    <w:rsid w:val="009949F1"/>
    <w:rsid w:val="00997A45"/>
    <w:rsid w:val="009A26BF"/>
    <w:rsid w:val="009A2E55"/>
    <w:rsid w:val="009A44A1"/>
    <w:rsid w:val="009A6067"/>
    <w:rsid w:val="009B0A90"/>
    <w:rsid w:val="009B1B41"/>
    <w:rsid w:val="009B4760"/>
    <w:rsid w:val="009B6E9E"/>
    <w:rsid w:val="009C630C"/>
    <w:rsid w:val="009C6D65"/>
    <w:rsid w:val="009D0E74"/>
    <w:rsid w:val="009D651D"/>
    <w:rsid w:val="009D7099"/>
    <w:rsid w:val="009D7575"/>
    <w:rsid w:val="009E07C0"/>
    <w:rsid w:val="009E259C"/>
    <w:rsid w:val="009E421E"/>
    <w:rsid w:val="009E43FA"/>
    <w:rsid w:val="009E6939"/>
    <w:rsid w:val="009F156C"/>
    <w:rsid w:val="009F1E97"/>
    <w:rsid w:val="009F20E0"/>
    <w:rsid w:val="009F426D"/>
    <w:rsid w:val="009F65B9"/>
    <w:rsid w:val="00A01774"/>
    <w:rsid w:val="00A0255E"/>
    <w:rsid w:val="00A02ED4"/>
    <w:rsid w:val="00A05C00"/>
    <w:rsid w:val="00A070DC"/>
    <w:rsid w:val="00A12A9B"/>
    <w:rsid w:val="00A207E0"/>
    <w:rsid w:val="00A21FAB"/>
    <w:rsid w:val="00A30C3D"/>
    <w:rsid w:val="00A3700F"/>
    <w:rsid w:val="00A41B82"/>
    <w:rsid w:val="00A421C8"/>
    <w:rsid w:val="00A42DD0"/>
    <w:rsid w:val="00A4511F"/>
    <w:rsid w:val="00A55382"/>
    <w:rsid w:val="00A6168C"/>
    <w:rsid w:val="00A663FB"/>
    <w:rsid w:val="00A7223A"/>
    <w:rsid w:val="00A754BE"/>
    <w:rsid w:val="00A84DDD"/>
    <w:rsid w:val="00A92862"/>
    <w:rsid w:val="00A963B6"/>
    <w:rsid w:val="00A96AAE"/>
    <w:rsid w:val="00A97F03"/>
    <w:rsid w:val="00AA1080"/>
    <w:rsid w:val="00AA1CB4"/>
    <w:rsid w:val="00AA258D"/>
    <w:rsid w:val="00AA2B4E"/>
    <w:rsid w:val="00AA44E9"/>
    <w:rsid w:val="00AB6C11"/>
    <w:rsid w:val="00AB7C0B"/>
    <w:rsid w:val="00AC3897"/>
    <w:rsid w:val="00AC38B0"/>
    <w:rsid w:val="00AC6572"/>
    <w:rsid w:val="00AD088B"/>
    <w:rsid w:val="00AE03EA"/>
    <w:rsid w:val="00AE1149"/>
    <w:rsid w:val="00AE4151"/>
    <w:rsid w:val="00AE6A19"/>
    <w:rsid w:val="00AF10BD"/>
    <w:rsid w:val="00AF40C8"/>
    <w:rsid w:val="00AF4810"/>
    <w:rsid w:val="00B03EC4"/>
    <w:rsid w:val="00B10093"/>
    <w:rsid w:val="00B102A3"/>
    <w:rsid w:val="00B10ADA"/>
    <w:rsid w:val="00B22828"/>
    <w:rsid w:val="00B4605C"/>
    <w:rsid w:val="00B54808"/>
    <w:rsid w:val="00B54E3B"/>
    <w:rsid w:val="00B565EB"/>
    <w:rsid w:val="00B61EAC"/>
    <w:rsid w:val="00B66069"/>
    <w:rsid w:val="00B67C2F"/>
    <w:rsid w:val="00B744BA"/>
    <w:rsid w:val="00B858AC"/>
    <w:rsid w:val="00B85F6B"/>
    <w:rsid w:val="00B91B55"/>
    <w:rsid w:val="00B93E6D"/>
    <w:rsid w:val="00B968C1"/>
    <w:rsid w:val="00BA4E90"/>
    <w:rsid w:val="00BA70FE"/>
    <w:rsid w:val="00BB0EA3"/>
    <w:rsid w:val="00BB15F7"/>
    <w:rsid w:val="00BB5EC7"/>
    <w:rsid w:val="00BB5FE8"/>
    <w:rsid w:val="00BC0535"/>
    <w:rsid w:val="00BC32D4"/>
    <w:rsid w:val="00BC6238"/>
    <w:rsid w:val="00BD1091"/>
    <w:rsid w:val="00BD1485"/>
    <w:rsid w:val="00BD48E2"/>
    <w:rsid w:val="00BE6688"/>
    <w:rsid w:val="00BE7F57"/>
    <w:rsid w:val="00BF06F2"/>
    <w:rsid w:val="00BF0E4A"/>
    <w:rsid w:val="00BF2A77"/>
    <w:rsid w:val="00BF2C22"/>
    <w:rsid w:val="00BF3D90"/>
    <w:rsid w:val="00BF5265"/>
    <w:rsid w:val="00BF5B27"/>
    <w:rsid w:val="00C0427A"/>
    <w:rsid w:val="00C04A38"/>
    <w:rsid w:val="00C070F3"/>
    <w:rsid w:val="00C12979"/>
    <w:rsid w:val="00C13F43"/>
    <w:rsid w:val="00C16BC6"/>
    <w:rsid w:val="00C205B9"/>
    <w:rsid w:val="00C22B74"/>
    <w:rsid w:val="00C27755"/>
    <w:rsid w:val="00C27EEE"/>
    <w:rsid w:val="00C32D97"/>
    <w:rsid w:val="00C408AD"/>
    <w:rsid w:val="00C4215B"/>
    <w:rsid w:val="00C42419"/>
    <w:rsid w:val="00C45170"/>
    <w:rsid w:val="00C50D4D"/>
    <w:rsid w:val="00C535FF"/>
    <w:rsid w:val="00C54622"/>
    <w:rsid w:val="00C55B2E"/>
    <w:rsid w:val="00C60F4F"/>
    <w:rsid w:val="00C643A9"/>
    <w:rsid w:val="00C64806"/>
    <w:rsid w:val="00C66027"/>
    <w:rsid w:val="00C737C5"/>
    <w:rsid w:val="00C73D19"/>
    <w:rsid w:val="00C82851"/>
    <w:rsid w:val="00C85D73"/>
    <w:rsid w:val="00C86897"/>
    <w:rsid w:val="00C91FB3"/>
    <w:rsid w:val="00C93C7C"/>
    <w:rsid w:val="00CA5E01"/>
    <w:rsid w:val="00CA7EF7"/>
    <w:rsid w:val="00CB07BC"/>
    <w:rsid w:val="00CB0844"/>
    <w:rsid w:val="00CB0E33"/>
    <w:rsid w:val="00CB11ED"/>
    <w:rsid w:val="00CB243E"/>
    <w:rsid w:val="00CB7F1F"/>
    <w:rsid w:val="00CC1D09"/>
    <w:rsid w:val="00CE1748"/>
    <w:rsid w:val="00CE4B62"/>
    <w:rsid w:val="00CE75AB"/>
    <w:rsid w:val="00CF3C4B"/>
    <w:rsid w:val="00D03708"/>
    <w:rsid w:val="00D03E99"/>
    <w:rsid w:val="00D0582C"/>
    <w:rsid w:val="00D07261"/>
    <w:rsid w:val="00D07AA7"/>
    <w:rsid w:val="00D13F73"/>
    <w:rsid w:val="00D16527"/>
    <w:rsid w:val="00D16E06"/>
    <w:rsid w:val="00D263F4"/>
    <w:rsid w:val="00D2738C"/>
    <w:rsid w:val="00D30DC0"/>
    <w:rsid w:val="00D34CA4"/>
    <w:rsid w:val="00D42CDF"/>
    <w:rsid w:val="00D44E35"/>
    <w:rsid w:val="00D502D2"/>
    <w:rsid w:val="00D5461D"/>
    <w:rsid w:val="00D56397"/>
    <w:rsid w:val="00D576C5"/>
    <w:rsid w:val="00D613E9"/>
    <w:rsid w:val="00D62127"/>
    <w:rsid w:val="00D63260"/>
    <w:rsid w:val="00D64DC8"/>
    <w:rsid w:val="00D67C28"/>
    <w:rsid w:val="00D71D77"/>
    <w:rsid w:val="00D74315"/>
    <w:rsid w:val="00D7514C"/>
    <w:rsid w:val="00D80E17"/>
    <w:rsid w:val="00D82202"/>
    <w:rsid w:val="00D851A6"/>
    <w:rsid w:val="00D928D0"/>
    <w:rsid w:val="00D93FBA"/>
    <w:rsid w:val="00D9497F"/>
    <w:rsid w:val="00D97FC3"/>
    <w:rsid w:val="00DA1BA5"/>
    <w:rsid w:val="00DA3B23"/>
    <w:rsid w:val="00DA5042"/>
    <w:rsid w:val="00DA55D1"/>
    <w:rsid w:val="00DB1CE1"/>
    <w:rsid w:val="00DC400D"/>
    <w:rsid w:val="00DD0AA8"/>
    <w:rsid w:val="00DD2AE0"/>
    <w:rsid w:val="00DD3797"/>
    <w:rsid w:val="00DD49A9"/>
    <w:rsid w:val="00DE0F90"/>
    <w:rsid w:val="00DE46A1"/>
    <w:rsid w:val="00DF130B"/>
    <w:rsid w:val="00DF3BE0"/>
    <w:rsid w:val="00DF4C78"/>
    <w:rsid w:val="00DF51FF"/>
    <w:rsid w:val="00DF71D4"/>
    <w:rsid w:val="00DF74AB"/>
    <w:rsid w:val="00E00093"/>
    <w:rsid w:val="00E02250"/>
    <w:rsid w:val="00E031A1"/>
    <w:rsid w:val="00E05BCF"/>
    <w:rsid w:val="00E06B97"/>
    <w:rsid w:val="00E104C4"/>
    <w:rsid w:val="00E2123B"/>
    <w:rsid w:val="00E270E3"/>
    <w:rsid w:val="00E3417C"/>
    <w:rsid w:val="00E34B6D"/>
    <w:rsid w:val="00E35D7C"/>
    <w:rsid w:val="00E3776D"/>
    <w:rsid w:val="00E462C2"/>
    <w:rsid w:val="00E500F4"/>
    <w:rsid w:val="00E63040"/>
    <w:rsid w:val="00E70900"/>
    <w:rsid w:val="00E7197B"/>
    <w:rsid w:val="00E73BA2"/>
    <w:rsid w:val="00E942C9"/>
    <w:rsid w:val="00EA2C7D"/>
    <w:rsid w:val="00EA740A"/>
    <w:rsid w:val="00EA7EC6"/>
    <w:rsid w:val="00EB1FE7"/>
    <w:rsid w:val="00EB3275"/>
    <w:rsid w:val="00EB33A3"/>
    <w:rsid w:val="00EB63F1"/>
    <w:rsid w:val="00EC0064"/>
    <w:rsid w:val="00EC1265"/>
    <w:rsid w:val="00EC2068"/>
    <w:rsid w:val="00EC5CF4"/>
    <w:rsid w:val="00EC6E1E"/>
    <w:rsid w:val="00ED0CC8"/>
    <w:rsid w:val="00ED1041"/>
    <w:rsid w:val="00EE0DE0"/>
    <w:rsid w:val="00EE1919"/>
    <w:rsid w:val="00EE4910"/>
    <w:rsid w:val="00EE6F38"/>
    <w:rsid w:val="00EF5003"/>
    <w:rsid w:val="00F01BA1"/>
    <w:rsid w:val="00F12FBF"/>
    <w:rsid w:val="00F13606"/>
    <w:rsid w:val="00F1518C"/>
    <w:rsid w:val="00F22A9D"/>
    <w:rsid w:val="00F22C64"/>
    <w:rsid w:val="00F3060C"/>
    <w:rsid w:val="00F320D1"/>
    <w:rsid w:val="00F3313C"/>
    <w:rsid w:val="00F3440B"/>
    <w:rsid w:val="00F35803"/>
    <w:rsid w:val="00F427DE"/>
    <w:rsid w:val="00F43D2B"/>
    <w:rsid w:val="00F46CD1"/>
    <w:rsid w:val="00F471B9"/>
    <w:rsid w:val="00F47CBB"/>
    <w:rsid w:val="00F50851"/>
    <w:rsid w:val="00F51716"/>
    <w:rsid w:val="00F525B0"/>
    <w:rsid w:val="00F61E17"/>
    <w:rsid w:val="00F6696C"/>
    <w:rsid w:val="00F807C6"/>
    <w:rsid w:val="00F815CF"/>
    <w:rsid w:val="00F82612"/>
    <w:rsid w:val="00F8341C"/>
    <w:rsid w:val="00F8389E"/>
    <w:rsid w:val="00F9121C"/>
    <w:rsid w:val="00F970B7"/>
    <w:rsid w:val="00FA156B"/>
    <w:rsid w:val="00FA1DD5"/>
    <w:rsid w:val="00FA1E0C"/>
    <w:rsid w:val="00FA3878"/>
    <w:rsid w:val="00FA4B43"/>
    <w:rsid w:val="00FA7FD5"/>
    <w:rsid w:val="00FB0211"/>
    <w:rsid w:val="00FB17AC"/>
    <w:rsid w:val="00FB1A38"/>
    <w:rsid w:val="00FB6400"/>
    <w:rsid w:val="00FB6A5C"/>
    <w:rsid w:val="00FC037E"/>
    <w:rsid w:val="00FC4557"/>
    <w:rsid w:val="00FC495B"/>
    <w:rsid w:val="00FC578F"/>
    <w:rsid w:val="00FD03AB"/>
    <w:rsid w:val="00FD466C"/>
    <w:rsid w:val="00FD50D6"/>
    <w:rsid w:val="00FD589E"/>
    <w:rsid w:val="00FD6C20"/>
    <w:rsid w:val="00FE1F3A"/>
    <w:rsid w:val="17FDFA06"/>
    <w:rsid w:val="3DDF761E"/>
    <w:rsid w:val="3FFBFA3D"/>
    <w:rsid w:val="47D969BE"/>
    <w:rsid w:val="59FFDA2D"/>
    <w:rsid w:val="5B77078A"/>
    <w:rsid w:val="5B8F756C"/>
    <w:rsid w:val="5DFA8253"/>
    <w:rsid w:val="5FCBA3FA"/>
    <w:rsid w:val="5FFD8F45"/>
    <w:rsid w:val="7B7D1FC2"/>
    <w:rsid w:val="7F2DA89B"/>
    <w:rsid w:val="7FFFE4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42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942C9"/>
    <w:rPr>
      <w:rFonts w:eastAsia="华文楷体"/>
      <w:sz w:val="30"/>
    </w:rPr>
  </w:style>
  <w:style w:type="character" w:customStyle="1" w:styleId="Char">
    <w:name w:val="正文文本 Char"/>
    <w:link w:val="a3"/>
    <w:rsid w:val="00E942C9"/>
    <w:rPr>
      <w:rFonts w:eastAsia="华文楷体"/>
      <w:kern w:val="2"/>
      <w:sz w:val="30"/>
      <w:szCs w:val="24"/>
    </w:rPr>
  </w:style>
  <w:style w:type="paragraph" w:styleId="a4">
    <w:name w:val="Body Text Indent"/>
    <w:basedOn w:val="a"/>
    <w:link w:val="Char0"/>
    <w:rsid w:val="00E942C9"/>
    <w:pPr>
      <w:spacing w:after="120"/>
      <w:ind w:leftChars="200" w:left="420"/>
    </w:pPr>
  </w:style>
  <w:style w:type="character" w:customStyle="1" w:styleId="Char0">
    <w:name w:val="正文文本缩进 Char"/>
    <w:link w:val="a4"/>
    <w:rsid w:val="00E942C9"/>
    <w:rPr>
      <w:kern w:val="2"/>
      <w:sz w:val="21"/>
      <w:szCs w:val="24"/>
    </w:rPr>
  </w:style>
  <w:style w:type="paragraph" w:styleId="a5">
    <w:name w:val="Date"/>
    <w:basedOn w:val="a"/>
    <w:next w:val="a"/>
    <w:rsid w:val="00E942C9"/>
    <w:pPr>
      <w:ind w:leftChars="2500" w:left="100"/>
    </w:pPr>
    <w:rPr>
      <w:rFonts w:eastAsia="华文楷体"/>
      <w:sz w:val="30"/>
    </w:rPr>
  </w:style>
  <w:style w:type="paragraph" w:styleId="2">
    <w:name w:val="Body Text Indent 2"/>
    <w:basedOn w:val="a"/>
    <w:rsid w:val="00E942C9"/>
    <w:pPr>
      <w:tabs>
        <w:tab w:val="left" w:pos="0"/>
      </w:tabs>
      <w:ind w:firstLine="540"/>
    </w:pPr>
    <w:rPr>
      <w:rFonts w:ascii="宋体" w:hAnsi="宋体"/>
      <w:sz w:val="28"/>
    </w:rPr>
  </w:style>
  <w:style w:type="paragraph" w:styleId="a6">
    <w:name w:val="Balloon Text"/>
    <w:basedOn w:val="a"/>
    <w:semiHidden/>
    <w:rsid w:val="00E942C9"/>
    <w:rPr>
      <w:sz w:val="18"/>
      <w:szCs w:val="18"/>
    </w:rPr>
  </w:style>
  <w:style w:type="paragraph" w:styleId="a7">
    <w:name w:val="footer"/>
    <w:basedOn w:val="a"/>
    <w:link w:val="Char1"/>
    <w:uiPriority w:val="99"/>
    <w:rsid w:val="00E942C9"/>
    <w:pPr>
      <w:tabs>
        <w:tab w:val="center" w:pos="4153"/>
        <w:tab w:val="right" w:pos="8306"/>
      </w:tabs>
      <w:snapToGrid w:val="0"/>
      <w:jc w:val="left"/>
    </w:pPr>
    <w:rPr>
      <w:sz w:val="18"/>
      <w:szCs w:val="18"/>
    </w:rPr>
  </w:style>
  <w:style w:type="character" w:customStyle="1" w:styleId="Char1">
    <w:name w:val="页脚 Char"/>
    <w:link w:val="a7"/>
    <w:uiPriority w:val="99"/>
    <w:rsid w:val="00E942C9"/>
    <w:rPr>
      <w:kern w:val="2"/>
      <w:sz w:val="18"/>
      <w:szCs w:val="18"/>
    </w:rPr>
  </w:style>
  <w:style w:type="paragraph" w:styleId="a8">
    <w:name w:val="header"/>
    <w:basedOn w:val="a"/>
    <w:link w:val="Char2"/>
    <w:uiPriority w:val="99"/>
    <w:rsid w:val="00E942C9"/>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E942C9"/>
    <w:rPr>
      <w:kern w:val="2"/>
      <w:sz w:val="18"/>
      <w:szCs w:val="18"/>
    </w:rPr>
  </w:style>
  <w:style w:type="paragraph" w:styleId="3">
    <w:name w:val="Body Text Indent 3"/>
    <w:basedOn w:val="a"/>
    <w:rsid w:val="00E942C9"/>
    <w:pPr>
      <w:spacing w:line="560" w:lineRule="exact"/>
      <w:ind w:firstLineChars="257" w:firstLine="720"/>
    </w:pPr>
    <w:rPr>
      <w:rFonts w:ascii="宋体" w:hAnsi="宋体"/>
      <w:bCs/>
      <w:sz w:val="28"/>
    </w:rPr>
  </w:style>
  <w:style w:type="paragraph" w:styleId="a9">
    <w:name w:val="Normal (Web)"/>
    <w:basedOn w:val="a"/>
    <w:rsid w:val="00E942C9"/>
    <w:pPr>
      <w:widowControl/>
      <w:spacing w:before="100" w:beforeAutospacing="1" w:after="100" w:afterAutospacing="1"/>
      <w:jc w:val="left"/>
    </w:pPr>
    <w:rPr>
      <w:rFonts w:ascii="宋体" w:hAnsi="宋体" w:cs="宋体"/>
      <w:kern w:val="0"/>
      <w:sz w:val="24"/>
    </w:rPr>
  </w:style>
  <w:style w:type="table" w:styleId="aa">
    <w:name w:val="Table Grid"/>
    <w:basedOn w:val="a1"/>
    <w:uiPriority w:val="39"/>
    <w:rsid w:val="00E942C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rsid w:val="00E942C9"/>
  </w:style>
  <w:style w:type="character" w:styleId="ac">
    <w:name w:val="Hyperlink"/>
    <w:rsid w:val="00E942C9"/>
    <w:rPr>
      <w:color w:val="0000FF"/>
      <w:u w:val="single"/>
    </w:rPr>
  </w:style>
  <w:style w:type="paragraph" w:styleId="ad">
    <w:name w:val="List Paragraph"/>
    <w:basedOn w:val="a"/>
    <w:qFormat/>
    <w:rsid w:val="00E942C9"/>
    <w:pPr>
      <w:ind w:firstLineChars="200" w:firstLine="420"/>
    </w:pPr>
  </w:style>
  <w:style w:type="paragraph" w:customStyle="1" w:styleId="Default">
    <w:name w:val="Default"/>
    <w:rsid w:val="00E942C9"/>
    <w:pPr>
      <w:widowControl w:val="0"/>
      <w:autoSpaceDE w:val="0"/>
      <w:autoSpaceDN w:val="0"/>
      <w:adjustRightInd w:val="0"/>
    </w:pPr>
    <w:rPr>
      <w:rFonts w:ascii="宋体" w:hAnsi="宋体" w:cs="宋体"/>
      <w:color w:val="000000"/>
      <w:sz w:val="24"/>
      <w:szCs w:val="24"/>
    </w:rPr>
  </w:style>
  <w:style w:type="character" w:customStyle="1" w:styleId="ae">
    <w:name w:val="正文文本 字符"/>
    <w:rsid w:val="00E942C9"/>
    <w:rPr>
      <w:rFonts w:ascii="Times New Roman" w:eastAsia="华文楷体"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2589</Words>
  <Characters>224</Characters>
  <Application>Microsoft Office Word</Application>
  <DocSecurity>0</DocSecurity>
  <Lines>1</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dc:title>
  <dc:creator>Administrator</dc:creator>
  <cp:lastModifiedBy>Administrator</cp:lastModifiedBy>
  <cp:revision>5</cp:revision>
  <cp:lastPrinted>2018-09-28T00:03:00Z</cp:lastPrinted>
  <dcterms:created xsi:type="dcterms:W3CDTF">2021-09-11T01:58:00Z</dcterms:created>
  <dcterms:modified xsi:type="dcterms:W3CDTF">2021-09-13T06:22:00Z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